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1F1A4FD6" w:rsidR="00025164"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4F7580FC" w14:textId="149B7A4E" w:rsidR="002D5654" w:rsidRDefault="002D565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Special Meeting, </w:t>
      </w:r>
      <w:r w:rsidR="00096F91">
        <w:rPr>
          <w:rFonts w:ascii="Times New Roman" w:hAnsi="Times New Roman" w:cs="Times New Roman"/>
          <w:b/>
          <w:bCs/>
          <w:sz w:val="24"/>
          <w:szCs w:val="24"/>
        </w:rPr>
        <w:t>Holy Trinity Elementary</w:t>
      </w:r>
    </w:p>
    <w:p w14:paraId="663381F9" w14:textId="1A9A1E4D" w:rsidR="00025164" w:rsidRDefault="002D565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sidR="00096F91">
        <w:rPr>
          <w:rFonts w:ascii="Times New Roman" w:hAnsi="Times New Roman" w:cs="Times New Roman"/>
          <w:b/>
          <w:bCs/>
          <w:sz w:val="24"/>
          <w:szCs w:val="24"/>
        </w:rPr>
        <w:t>1</w:t>
      </w:r>
      <w:r>
        <w:rPr>
          <w:rFonts w:ascii="Times New Roman" w:hAnsi="Times New Roman" w:cs="Times New Roman"/>
          <w:b/>
          <w:bCs/>
          <w:sz w:val="24"/>
          <w:szCs w:val="24"/>
        </w:rPr>
        <w:t>3, 2020</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2BAFCE04"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The regular meeting of the Holy Trinity Catholic School Board was called to order at 7:0</w:t>
      </w:r>
      <w:r w:rsidR="00096F91">
        <w:rPr>
          <w:rFonts w:ascii="Times New Roman" w:hAnsi="Times New Roman" w:cs="Times New Roman"/>
          <w:i/>
          <w:iCs/>
          <w:sz w:val="21"/>
          <w:szCs w:val="21"/>
        </w:rPr>
        <w:t>6</w:t>
      </w:r>
      <w:r w:rsidRPr="001C4FC9">
        <w:rPr>
          <w:rFonts w:ascii="Times New Roman" w:hAnsi="Times New Roman" w:cs="Times New Roman"/>
          <w:i/>
          <w:iCs/>
          <w:sz w:val="21"/>
          <w:szCs w:val="21"/>
        </w:rPr>
        <w:t xml:space="preserve">pm </w:t>
      </w:r>
      <w:r w:rsidR="00532952" w:rsidRPr="001C4FC9">
        <w:rPr>
          <w:rFonts w:ascii="Times New Roman" w:hAnsi="Times New Roman" w:cs="Times New Roman"/>
          <w:i/>
          <w:iCs/>
          <w:sz w:val="21"/>
          <w:szCs w:val="21"/>
        </w:rPr>
        <w:t>Monday</w:t>
      </w:r>
      <w:r w:rsidR="002D5654">
        <w:rPr>
          <w:rFonts w:ascii="Times New Roman" w:hAnsi="Times New Roman" w:cs="Times New Roman"/>
          <w:i/>
          <w:iCs/>
          <w:sz w:val="21"/>
          <w:szCs w:val="21"/>
        </w:rPr>
        <w:t xml:space="preserve"> August </w:t>
      </w:r>
      <w:r w:rsidR="00096F91">
        <w:rPr>
          <w:rFonts w:ascii="Times New Roman" w:hAnsi="Times New Roman" w:cs="Times New Roman"/>
          <w:i/>
          <w:iCs/>
          <w:sz w:val="21"/>
          <w:szCs w:val="21"/>
        </w:rPr>
        <w:t>1</w:t>
      </w:r>
      <w:r w:rsidR="002D5654">
        <w:rPr>
          <w:rFonts w:ascii="Times New Roman" w:hAnsi="Times New Roman" w:cs="Times New Roman"/>
          <w:i/>
          <w:iCs/>
          <w:sz w:val="21"/>
          <w:szCs w:val="21"/>
        </w:rPr>
        <w:t>3</w:t>
      </w:r>
      <w:r w:rsidRPr="001C4FC9">
        <w:rPr>
          <w:rFonts w:ascii="Times New Roman" w:hAnsi="Times New Roman" w:cs="Times New Roman"/>
          <w:i/>
          <w:iCs/>
          <w:sz w:val="21"/>
          <w:szCs w:val="21"/>
        </w:rPr>
        <w:t>, 20</w:t>
      </w:r>
      <w:r w:rsidR="00602732" w:rsidRPr="001C4FC9">
        <w:rPr>
          <w:rFonts w:ascii="Times New Roman" w:hAnsi="Times New Roman" w:cs="Times New Roman"/>
          <w:i/>
          <w:iCs/>
          <w:sz w:val="21"/>
          <w:szCs w:val="21"/>
        </w:rPr>
        <w:t>20</w:t>
      </w:r>
      <w:r w:rsidRPr="001C4FC9">
        <w:rPr>
          <w:rFonts w:ascii="Times New Roman" w:hAnsi="Times New Roman" w:cs="Times New Roman"/>
          <w:i/>
          <w:iCs/>
          <w:sz w:val="21"/>
          <w:szCs w:val="21"/>
        </w:rPr>
        <w:t xml:space="preserve"> by President </w:t>
      </w:r>
      <w:r w:rsidR="00586A9F">
        <w:rPr>
          <w:rFonts w:ascii="Times New Roman" w:hAnsi="Times New Roman" w:cs="Times New Roman"/>
          <w:i/>
          <w:iCs/>
          <w:sz w:val="21"/>
          <w:szCs w:val="21"/>
        </w:rPr>
        <w:t>Loren Menke</w:t>
      </w:r>
      <w:r w:rsidRPr="001C4FC9">
        <w:rPr>
          <w:rFonts w:ascii="Times New Roman" w:hAnsi="Times New Roman" w:cs="Times New Roman"/>
          <w:i/>
          <w:iCs/>
          <w:sz w:val="21"/>
          <w:szCs w:val="21"/>
        </w:rPr>
        <w:t xml:space="preserve"> </w:t>
      </w:r>
      <w:r w:rsidR="002D5654">
        <w:rPr>
          <w:rFonts w:ascii="Times New Roman" w:hAnsi="Times New Roman" w:cs="Times New Roman"/>
          <w:i/>
          <w:iCs/>
          <w:sz w:val="21"/>
          <w:szCs w:val="21"/>
        </w:rPr>
        <w:t>on a zoom call</w:t>
      </w:r>
      <w:r w:rsidRPr="001C4FC9">
        <w:rPr>
          <w:rFonts w:ascii="Times New Roman" w:hAnsi="Times New Roman" w:cs="Times New Roman"/>
          <w:i/>
          <w:iCs/>
          <w:sz w:val="21"/>
          <w:szCs w:val="21"/>
        </w:rPr>
        <w:t xml:space="preserve">. Father </w:t>
      </w:r>
      <w:r w:rsidR="002D5654">
        <w:rPr>
          <w:rFonts w:ascii="Times New Roman" w:hAnsi="Times New Roman" w:cs="Times New Roman"/>
          <w:i/>
          <w:iCs/>
          <w:sz w:val="21"/>
          <w:szCs w:val="21"/>
        </w:rPr>
        <w:t xml:space="preserve">Dennis Hoffman </w:t>
      </w:r>
      <w:r w:rsidRPr="001C4FC9">
        <w:rPr>
          <w:rFonts w:ascii="Times New Roman" w:hAnsi="Times New Roman" w:cs="Times New Roman"/>
          <w:i/>
          <w:iCs/>
          <w:sz w:val="21"/>
          <w:szCs w:val="21"/>
        </w:rPr>
        <w:t xml:space="preserve">led the group in an opening prayer. </w:t>
      </w:r>
    </w:p>
    <w:p w14:paraId="2A3D05E0" w14:textId="77AF475B"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586A9F">
        <w:rPr>
          <w:rFonts w:ascii="Times New Roman" w:hAnsi="Times New Roman" w:cs="Times New Roman"/>
          <w:sz w:val="20"/>
          <w:szCs w:val="20"/>
        </w:rPr>
        <w:t xml:space="preserve">Father Dan </w:t>
      </w:r>
      <w:proofErr w:type="spellStart"/>
      <w:r w:rsidR="00586A9F">
        <w:rPr>
          <w:rFonts w:ascii="Times New Roman" w:hAnsi="Times New Roman" w:cs="Times New Roman"/>
          <w:sz w:val="20"/>
          <w:szCs w:val="20"/>
        </w:rPr>
        <w:t>Dorau</w:t>
      </w:r>
      <w:proofErr w:type="spellEnd"/>
      <w:r w:rsidR="00586A9F">
        <w:rPr>
          <w:rFonts w:ascii="Times New Roman" w:hAnsi="Times New Roman" w:cs="Times New Roman"/>
          <w:sz w:val="20"/>
          <w:szCs w:val="20"/>
        </w:rPr>
        <w:t xml:space="preserve">, Brian Graham, Father Dennis Hoffman, Ryan Kruse, Kim Menke, Loren Menke, Father Joseph Phung, Leah Steffensmeier, and Paul Wilkerson. </w:t>
      </w:r>
      <w:r w:rsidR="002242C1" w:rsidRPr="001C4FC9">
        <w:rPr>
          <w:rFonts w:ascii="Times New Roman" w:hAnsi="Times New Roman" w:cs="Times New Roman"/>
          <w:sz w:val="20"/>
          <w:szCs w:val="20"/>
        </w:rPr>
        <w:t xml:space="preserve">Absent: </w:t>
      </w:r>
      <w:r w:rsidR="00943A4F">
        <w:rPr>
          <w:rFonts w:ascii="Times New Roman" w:hAnsi="Times New Roman" w:cs="Times New Roman"/>
          <w:sz w:val="20"/>
          <w:szCs w:val="20"/>
        </w:rPr>
        <w:t>none</w:t>
      </w:r>
    </w:p>
    <w:p w14:paraId="1E624DB5" w14:textId="5CAB260E" w:rsidR="00720903" w:rsidRDefault="00025164" w:rsidP="00586A9F">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586A9F">
        <w:rPr>
          <w:rFonts w:ascii="Times New Roman" w:hAnsi="Times New Roman" w:cs="Times New Roman"/>
          <w:sz w:val="20"/>
          <w:szCs w:val="20"/>
        </w:rPr>
        <w:t xml:space="preserve">A motion was made by </w:t>
      </w:r>
      <w:r w:rsidR="00096F91">
        <w:rPr>
          <w:rFonts w:ascii="Times New Roman" w:hAnsi="Times New Roman" w:cs="Times New Roman"/>
          <w:sz w:val="20"/>
          <w:szCs w:val="20"/>
        </w:rPr>
        <w:t>Paul Wilkerson</w:t>
      </w:r>
      <w:r w:rsidR="002D5654">
        <w:rPr>
          <w:rFonts w:ascii="Times New Roman" w:hAnsi="Times New Roman" w:cs="Times New Roman"/>
          <w:sz w:val="20"/>
          <w:szCs w:val="20"/>
        </w:rPr>
        <w:t xml:space="preserve"> to approve the </w:t>
      </w:r>
      <w:r w:rsidR="00096F91">
        <w:rPr>
          <w:rFonts w:ascii="Times New Roman" w:hAnsi="Times New Roman" w:cs="Times New Roman"/>
          <w:sz w:val="20"/>
          <w:szCs w:val="20"/>
        </w:rPr>
        <w:t xml:space="preserve">amended </w:t>
      </w:r>
      <w:r w:rsidR="002D5654">
        <w:rPr>
          <w:rFonts w:ascii="Times New Roman" w:hAnsi="Times New Roman" w:cs="Times New Roman"/>
          <w:sz w:val="20"/>
          <w:szCs w:val="20"/>
        </w:rPr>
        <w:t xml:space="preserve">agenda </w:t>
      </w:r>
      <w:r w:rsidR="00096F91">
        <w:rPr>
          <w:rFonts w:ascii="Times New Roman" w:hAnsi="Times New Roman" w:cs="Times New Roman"/>
          <w:sz w:val="20"/>
          <w:szCs w:val="20"/>
        </w:rPr>
        <w:t xml:space="preserve">with the addition of closed session for committee reports-HR after new business, seconded by Ryan Kruse. Motion carried unanimous. </w:t>
      </w:r>
    </w:p>
    <w:p w14:paraId="2CDFBC35" w14:textId="39EBDB17" w:rsidR="0017172A" w:rsidRDefault="0017172A" w:rsidP="00586A9F">
      <w:pPr>
        <w:rPr>
          <w:rFonts w:ascii="Times New Roman" w:hAnsi="Times New Roman" w:cs="Times New Roman"/>
          <w:sz w:val="20"/>
          <w:szCs w:val="20"/>
        </w:rPr>
      </w:pPr>
      <w:r>
        <w:rPr>
          <w:rFonts w:ascii="Times New Roman" w:hAnsi="Times New Roman" w:cs="Times New Roman"/>
          <w:b/>
          <w:bCs/>
          <w:i/>
          <w:iCs/>
          <w:sz w:val="20"/>
          <w:szCs w:val="20"/>
        </w:rPr>
        <w:t xml:space="preserve">Welcome Guests/comments: </w:t>
      </w:r>
      <w:r>
        <w:rPr>
          <w:rFonts w:ascii="Times New Roman" w:hAnsi="Times New Roman" w:cs="Times New Roman"/>
          <w:sz w:val="20"/>
          <w:szCs w:val="20"/>
        </w:rPr>
        <w:t>Karen Moeller addressed the board and audience regarding the CDC wearing masks</w:t>
      </w:r>
      <w:r w:rsidR="00431677">
        <w:rPr>
          <w:rFonts w:ascii="Times New Roman" w:hAnsi="Times New Roman" w:cs="Times New Roman"/>
          <w:sz w:val="20"/>
          <w:szCs w:val="20"/>
        </w:rPr>
        <w:t xml:space="preserve"> and sent an email to the board members about mandatory masking points to consider</w:t>
      </w:r>
      <w:r>
        <w:rPr>
          <w:rFonts w:ascii="Times New Roman" w:hAnsi="Times New Roman" w:cs="Times New Roman"/>
          <w:sz w:val="20"/>
          <w:szCs w:val="20"/>
        </w:rPr>
        <w:t xml:space="preserve">. </w:t>
      </w:r>
      <w:r w:rsidR="00431677">
        <w:rPr>
          <w:rFonts w:ascii="Times New Roman" w:hAnsi="Times New Roman" w:cs="Times New Roman"/>
          <w:sz w:val="20"/>
          <w:szCs w:val="20"/>
        </w:rPr>
        <w:t xml:space="preserve">She is asking the board to keep the policy for face masks at HTC to be strongly encouraged but not mandatory. Jay Henrich addressed the audience regarding the vote was passed 3 weeks ago and this will keep getting addressed and possibly voted on. Katie </w:t>
      </w:r>
      <w:proofErr w:type="spellStart"/>
      <w:r w:rsidR="00431677">
        <w:rPr>
          <w:rFonts w:ascii="Times New Roman" w:hAnsi="Times New Roman" w:cs="Times New Roman"/>
          <w:sz w:val="20"/>
          <w:szCs w:val="20"/>
        </w:rPr>
        <w:t>Bentler</w:t>
      </w:r>
      <w:proofErr w:type="spellEnd"/>
      <w:r w:rsidR="00431677">
        <w:rPr>
          <w:rFonts w:ascii="Times New Roman" w:hAnsi="Times New Roman" w:cs="Times New Roman"/>
          <w:sz w:val="20"/>
          <w:szCs w:val="20"/>
        </w:rPr>
        <w:t xml:space="preserve"> addressed the audience also. </w:t>
      </w:r>
    </w:p>
    <w:p w14:paraId="2840D26E" w14:textId="3C376A5C" w:rsidR="00504F70" w:rsidRDefault="00504F70" w:rsidP="00586A9F">
      <w:pPr>
        <w:rPr>
          <w:rFonts w:ascii="Times New Roman" w:hAnsi="Times New Roman" w:cs="Times New Roman"/>
          <w:sz w:val="20"/>
          <w:szCs w:val="20"/>
        </w:rPr>
      </w:pPr>
      <w:r>
        <w:rPr>
          <w:rFonts w:ascii="Times New Roman" w:hAnsi="Times New Roman" w:cs="Times New Roman"/>
          <w:sz w:val="20"/>
          <w:szCs w:val="20"/>
        </w:rPr>
        <w:t xml:space="preserve">Loren asked if board members had any questions to the audience. He noted that the board has heard from numerous employees on Monday regarding masks. Every employee that spoke is wanting us to wear masks. Every school board meeting will discuss the mask situation. </w:t>
      </w:r>
    </w:p>
    <w:p w14:paraId="4E2614A8" w14:textId="5382BD3D" w:rsidR="00504F70" w:rsidRDefault="00504F70" w:rsidP="00586A9F">
      <w:pPr>
        <w:rPr>
          <w:rFonts w:ascii="Times New Roman" w:hAnsi="Times New Roman" w:cs="Times New Roman"/>
          <w:sz w:val="20"/>
          <w:szCs w:val="20"/>
          <w:u w:val="single"/>
        </w:rPr>
      </w:pPr>
      <w:r>
        <w:rPr>
          <w:rFonts w:ascii="Times New Roman" w:hAnsi="Times New Roman" w:cs="Times New Roman"/>
          <w:b/>
          <w:bCs/>
          <w:i/>
          <w:iCs/>
          <w:sz w:val="20"/>
          <w:szCs w:val="20"/>
          <w:u w:val="single"/>
        </w:rPr>
        <w:t>Old Business:</w:t>
      </w:r>
    </w:p>
    <w:p w14:paraId="59A2BA54" w14:textId="1D3E41BE" w:rsidR="00504F70" w:rsidRPr="00504F70" w:rsidRDefault="00504F70" w:rsidP="00781B1C">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2020-2021 Return to Learn Plan: </w:t>
      </w:r>
      <w:r>
        <w:rPr>
          <w:rFonts w:ascii="Times New Roman" w:hAnsi="Times New Roman" w:cs="Times New Roman"/>
          <w:sz w:val="20"/>
          <w:szCs w:val="20"/>
        </w:rPr>
        <w:t xml:space="preserve">Recommendation to change face masks to required. Grades 2-12 will wear them when passing in the hall and social distancing is not an option. Temperatures will be taken for students, faculty, staff, and visitors upon their arrival in the building. Paul Wilkerson thanked everyone and he explained the way he feels on the mask requirements. He went through the scenarios with no masks and no problems, then masks and no problems. It worried him about no masks and an outbreak and has to be able to look at himself and the community members that we have done everything we can to prevent it and that he didn’t do enough. Fr. Hoffman stated that Fort Madison school district will be taking temperatures of students before they get on the bus. </w:t>
      </w:r>
    </w:p>
    <w:p w14:paraId="786CDE1A" w14:textId="2C17A4C0" w:rsidR="00504F70" w:rsidRDefault="00504F70" w:rsidP="00504F70">
      <w:pPr>
        <w:pStyle w:val="ListParagraph"/>
        <w:rPr>
          <w:rFonts w:ascii="Times New Roman" w:hAnsi="Times New Roman" w:cs="Times New Roman"/>
          <w:sz w:val="20"/>
          <w:szCs w:val="20"/>
        </w:rPr>
      </w:pPr>
    </w:p>
    <w:p w14:paraId="22181F49" w14:textId="44C6CC05" w:rsidR="00504F70" w:rsidRDefault="00504F70" w:rsidP="00504F70">
      <w:pPr>
        <w:pStyle w:val="ListParagraph"/>
        <w:rPr>
          <w:rFonts w:ascii="Times New Roman" w:hAnsi="Times New Roman" w:cs="Times New Roman"/>
          <w:sz w:val="20"/>
          <w:szCs w:val="20"/>
        </w:rPr>
      </w:pPr>
      <w:r>
        <w:rPr>
          <w:rFonts w:ascii="Times New Roman" w:hAnsi="Times New Roman" w:cs="Times New Roman"/>
          <w:sz w:val="20"/>
          <w:szCs w:val="20"/>
        </w:rPr>
        <w:t>Paul Wilkerson</w:t>
      </w:r>
      <w:r w:rsidR="003A7B83">
        <w:rPr>
          <w:rFonts w:ascii="Times New Roman" w:hAnsi="Times New Roman" w:cs="Times New Roman"/>
          <w:sz w:val="20"/>
          <w:szCs w:val="20"/>
        </w:rPr>
        <w:t xml:space="preserve"> asked to amend</w:t>
      </w:r>
      <w:r>
        <w:rPr>
          <w:rFonts w:ascii="Times New Roman" w:hAnsi="Times New Roman" w:cs="Times New Roman"/>
          <w:sz w:val="20"/>
          <w:szCs w:val="20"/>
        </w:rPr>
        <w:t xml:space="preserve"> </w:t>
      </w:r>
      <w:r w:rsidR="003A7B83">
        <w:rPr>
          <w:rFonts w:ascii="Times New Roman" w:hAnsi="Times New Roman" w:cs="Times New Roman"/>
          <w:sz w:val="20"/>
          <w:szCs w:val="20"/>
        </w:rPr>
        <w:t>the return to learn plan on page 6 in the first paragraph that 2-12</w:t>
      </w:r>
      <w:r w:rsidR="003A7B83" w:rsidRPr="003A7B83">
        <w:rPr>
          <w:rFonts w:ascii="Times New Roman" w:hAnsi="Times New Roman" w:cs="Times New Roman"/>
          <w:sz w:val="20"/>
          <w:szCs w:val="20"/>
          <w:vertAlign w:val="superscript"/>
        </w:rPr>
        <w:t>th</w:t>
      </w:r>
      <w:r w:rsidR="003A7B83">
        <w:rPr>
          <w:rFonts w:ascii="Times New Roman" w:hAnsi="Times New Roman" w:cs="Times New Roman"/>
          <w:sz w:val="20"/>
          <w:szCs w:val="20"/>
        </w:rPr>
        <w:t xml:space="preserve"> grade adding school approved face coverings to enter and exit the building. </w:t>
      </w:r>
    </w:p>
    <w:p w14:paraId="198DC505" w14:textId="6ECC0530" w:rsidR="003A7B83" w:rsidRDefault="003A7B83" w:rsidP="00504F70">
      <w:pPr>
        <w:pStyle w:val="ListParagraph"/>
        <w:rPr>
          <w:rFonts w:ascii="Times New Roman" w:hAnsi="Times New Roman" w:cs="Times New Roman"/>
          <w:sz w:val="20"/>
          <w:szCs w:val="20"/>
        </w:rPr>
      </w:pPr>
    </w:p>
    <w:p w14:paraId="23F0015E" w14:textId="7AE7E0D3" w:rsidR="003A7B83" w:rsidRDefault="003A7B83" w:rsidP="00504F70">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by Fr. Dan </w:t>
      </w:r>
      <w:proofErr w:type="spellStart"/>
      <w:r>
        <w:rPr>
          <w:rFonts w:ascii="Times New Roman" w:hAnsi="Times New Roman" w:cs="Times New Roman"/>
          <w:sz w:val="20"/>
          <w:szCs w:val="20"/>
        </w:rPr>
        <w:t>Dorau</w:t>
      </w:r>
      <w:proofErr w:type="spellEnd"/>
      <w:r>
        <w:rPr>
          <w:rFonts w:ascii="Times New Roman" w:hAnsi="Times New Roman" w:cs="Times New Roman"/>
          <w:sz w:val="20"/>
          <w:szCs w:val="20"/>
        </w:rPr>
        <w:t xml:space="preserve"> to approve the return to learn plan as amended</w:t>
      </w:r>
      <w:r w:rsidR="00C602EC">
        <w:rPr>
          <w:rFonts w:ascii="Times New Roman" w:hAnsi="Times New Roman" w:cs="Times New Roman"/>
          <w:sz w:val="20"/>
          <w:szCs w:val="20"/>
        </w:rPr>
        <w:t xml:space="preserve">, seconded by Kim Menke. Yes: Fr Dan </w:t>
      </w:r>
      <w:proofErr w:type="spellStart"/>
      <w:r w:rsidR="00C602EC">
        <w:rPr>
          <w:rFonts w:ascii="Times New Roman" w:hAnsi="Times New Roman" w:cs="Times New Roman"/>
          <w:sz w:val="20"/>
          <w:szCs w:val="20"/>
        </w:rPr>
        <w:t>Dorau</w:t>
      </w:r>
      <w:proofErr w:type="spellEnd"/>
      <w:r w:rsidR="00C602EC">
        <w:rPr>
          <w:rFonts w:ascii="Times New Roman" w:hAnsi="Times New Roman" w:cs="Times New Roman"/>
          <w:sz w:val="20"/>
          <w:szCs w:val="20"/>
        </w:rPr>
        <w:t>, Brian Graham, Fr. Dennis Hoffman, Ryan Kruse, Kim Menke, Loren Menke, Fr. Joseph Phung, Paul Wilkerson. No: Leah Steffensmeier. Motion passes 8-1.</w:t>
      </w:r>
    </w:p>
    <w:p w14:paraId="2CA8F544" w14:textId="77777777" w:rsidR="00C602EC" w:rsidRPr="00504F70" w:rsidRDefault="00C602EC" w:rsidP="00504F70">
      <w:pPr>
        <w:pStyle w:val="ListParagraph"/>
        <w:rPr>
          <w:rFonts w:ascii="Times New Roman" w:hAnsi="Times New Roman" w:cs="Times New Roman"/>
          <w:sz w:val="20"/>
          <w:szCs w:val="20"/>
        </w:rPr>
      </w:pPr>
    </w:p>
    <w:p w14:paraId="7AF99D36" w14:textId="49C13E5B" w:rsidR="002D5654" w:rsidRDefault="00032B15" w:rsidP="00C602EC">
      <w:pPr>
        <w:rPr>
          <w:rFonts w:ascii="Times New Roman" w:hAnsi="Times New Roman" w:cs="Times New Roman"/>
          <w:b/>
          <w:bCs/>
          <w:i/>
          <w:iCs/>
          <w:sz w:val="20"/>
          <w:szCs w:val="20"/>
          <w:u w:val="single"/>
        </w:rPr>
      </w:pPr>
      <w:r w:rsidRPr="004D1F62">
        <w:rPr>
          <w:rFonts w:ascii="Times New Roman" w:hAnsi="Times New Roman" w:cs="Times New Roman"/>
          <w:b/>
          <w:bCs/>
          <w:i/>
          <w:iCs/>
          <w:sz w:val="20"/>
          <w:szCs w:val="20"/>
          <w:u w:val="single"/>
        </w:rPr>
        <w:t>New Business:</w:t>
      </w:r>
    </w:p>
    <w:p w14:paraId="1581F3EA" w14:textId="3E66F421" w:rsidR="00C602EC" w:rsidRDefault="00C602EC" w:rsidP="00781B1C">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Contracts:</w:t>
      </w:r>
    </w:p>
    <w:p w14:paraId="0EB0603F" w14:textId="0C98908C" w:rsidR="00C602EC" w:rsidRDefault="00C602EC" w:rsidP="00781B1C">
      <w:pPr>
        <w:pStyle w:val="ListParagraph"/>
        <w:numPr>
          <w:ilvl w:val="0"/>
          <w:numId w:val="4"/>
        </w:numPr>
        <w:rPr>
          <w:rFonts w:ascii="Times New Roman" w:hAnsi="Times New Roman" w:cs="Times New Roman"/>
          <w:sz w:val="20"/>
          <w:szCs w:val="20"/>
        </w:rPr>
      </w:pPr>
      <w:r w:rsidRPr="00C602EC">
        <w:rPr>
          <w:rFonts w:ascii="Times New Roman" w:hAnsi="Times New Roman" w:cs="Times New Roman"/>
          <w:b/>
          <w:bCs/>
          <w:sz w:val="20"/>
          <w:szCs w:val="20"/>
        </w:rPr>
        <w:t xml:space="preserve">Chris </w:t>
      </w:r>
      <w:proofErr w:type="spellStart"/>
      <w:r w:rsidRPr="00C602EC">
        <w:rPr>
          <w:rFonts w:ascii="Times New Roman" w:hAnsi="Times New Roman" w:cs="Times New Roman"/>
          <w:b/>
          <w:bCs/>
          <w:sz w:val="20"/>
          <w:szCs w:val="20"/>
        </w:rPr>
        <w:t>Schierbrock</w:t>
      </w:r>
      <w:proofErr w:type="spellEnd"/>
      <w:r w:rsidRPr="00C602EC">
        <w:rPr>
          <w:rFonts w:ascii="Times New Roman" w:hAnsi="Times New Roman" w:cs="Times New Roman"/>
          <w:b/>
          <w:bCs/>
          <w:sz w:val="20"/>
          <w:szCs w:val="20"/>
        </w:rPr>
        <w:t>- IT Coordinator:</w:t>
      </w:r>
      <w:r>
        <w:rPr>
          <w:rFonts w:ascii="Times New Roman" w:hAnsi="Times New Roman" w:cs="Times New Roman"/>
          <w:sz w:val="20"/>
          <w:szCs w:val="20"/>
        </w:rPr>
        <w:t xml:space="preserve"> A motion was made by Paul Wilkerson to approve Chris </w:t>
      </w:r>
      <w:proofErr w:type="spellStart"/>
      <w:r>
        <w:rPr>
          <w:rFonts w:ascii="Times New Roman" w:hAnsi="Times New Roman" w:cs="Times New Roman"/>
          <w:sz w:val="20"/>
          <w:szCs w:val="20"/>
        </w:rPr>
        <w:t>Schierbrock</w:t>
      </w:r>
      <w:proofErr w:type="spellEnd"/>
      <w:r>
        <w:rPr>
          <w:rFonts w:ascii="Times New Roman" w:hAnsi="Times New Roman" w:cs="Times New Roman"/>
          <w:sz w:val="20"/>
          <w:szCs w:val="20"/>
        </w:rPr>
        <w:t xml:space="preserve"> IT Coordinator, seconded by Ryan Kruse. </w:t>
      </w:r>
      <w:r>
        <w:rPr>
          <w:rFonts w:ascii="Times New Roman" w:hAnsi="Times New Roman" w:cs="Times New Roman"/>
          <w:sz w:val="20"/>
          <w:szCs w:val="20"/>
        </w:rPr>
        <w:t xml:space="preserve">Yes: Fr Dan </w:t>
      </w:r>
      <w:proofErr w:type="spellStart"/>
      <w:r>
        <w:rPr>
          <w:rFonts w:ascii="Times New Roman" w:hAnsi="Times New Roman" w:cs="Times New Roman"/>
          <w:sz w:val="20"/>
          <w:szCs w:val="20"/>
        </w:rPr>
        <w:t>Dorau</w:t>
      </w:r>
      <w:proofErr w:type="spellEnd"/>
      <w:r>
        <w:rPr>
          <w:rFonts w:ascii="Times New Roman" w:hAnsi="Times New Roman" w:cs="Times New Roman"/>
          <w:sz w:val="20"/>
          <w:szCs w:val="20"/>
        </w:rPr>
        <w:t xml:space="preserve">, Fr. Dennis Hoffman, Ryan </w:t>
      </w:r>
      <w:r>
        <w:rPr>
          <w:rFonts w:ascii="Times New Roman" w:hAnsi="Times New Roman" w:cs="Times New Roman"/>
          <w:sz w:val="20"/>
          <w:szCs w:val="20"/>
        </w:rPr>
        <w:lastRenderedPageBreak/>
        <w:t xml:space="preserve">Kruse, Kim Menke, Loren Menke, Fr. Joseph Phung, </w:t>
      </w:r>
      <w:r>
        <w:rPr>
          <w:rFonts w:ascii="Times New Roman" w:hAnsi="Times New Roman" w:cs="Times New Roman"/>
          <w:sz w:val="20"/>
          <w:szCs w:val="20"/>
        </w:rPr>
        <w:t xml:space="preserve">Leah Steffensmeier, </w:t>
      </w:r>
      <w:r>
        <w:rPr>
          <w:rFonts w:ascii="Times New Roman" w:hAnsi="Times New Roman" w:cs="Times New Roman"/>
          <w:sz w:val="20"/>
          <w:szCs w:val="20"/>
        </w:rPr>
        <w:t xml:space="preserve">Paul Wilkerson. No: </w:t>
      </w:r>
      <w:r>
        <w:rPr>
          <w:rFonts w:ascii="Times New Roman" w:hAnsi="Times New Roman" w:cs="Times New Roman"/>
          <w:sz w:val="20"/>
          <w:szCs w:val="20"/>
        </w:rPr>
        <w:t xml:space="preserve">Brian Graham. Motion passes 8-1. </w:t>
      </w:r>
    </w:p>
    <w:p w14:paraId="53EE00E2" w14:textId="77777777" w:rsidR="00C602EC" w:rsidRDefault="00C602EC" w:rsidP="00C602EC">
      <w:pPr>
        <w:pStyle w:val="ListParagraph"/>
        <w:ind w:left="1080"/>
        <w:rPr>
          <w:rFonts w:ascii="Times New Roman" w:hAnsi="Times New Roman" w:cs="Times New Roman"/>
          <w:sz w:val="20"/>
          <w:szCs w:val="20"/>
        </w:rPr>
      </w:pPr>
    </w:p>
    <w:p w14:paraId="58E03613" w14:textId="311429E1" w:rsidR="00C602EC" w:rsidRPr="00C602EC" w:rsidRDefault="00C602EC" w:rsidP="00781B1C">
      <w:pPr>
        <w:pStyle w:val="ListParagraph"/>
        <w:numPr>
          <w:ilvl w:val="0"/>
          <w:numId w:val="4"/>
        </w:numPr>
        <w:rPr>
          <w:rFonts w:ascii="Times New Roman" w:hAnsi="Times New Roman" w:cs="Times New Roman"/>
          <w:b/>
          <w:bCs/>
          <w:sz w:val="20"/>
          <w:szCs w:val="20"/>
        </w:rPr>
      </w:pPr>
      <w:r w:rsidRPr="00C602EC">
        <w:rPr>
          <w:rFonts w:ascii="Times New Roman" w:hAnsi="Times New Roman" w:cs="Times New Roman"/>
          <w:b/>
          <w:bCs/>
          <w:sz w:val="20"/>
          <w:szCs w:val="20"/>
        </w:rPr>
        <w:t>Dawn Schulte- Cross Country</w:t>
      </w:r>
      <w:r>
        <w:rPr>
          <w:rFonts w:ascii="Times New Roman" w:hAnsi="Times New Roman" w:cs="Times New Roman"/>
          <w:b/>
          <w:bCs/>
          <w:sz w:val="20"/>
          <w:szCs w:val="20"/>
        </w:rPr>
        <w:t xml:space="preserve">- </w:t>
      </w:r>
      <w:r>
        <w:rPr>
          <w:rFonts w:ascii="Times New Roman" w:hAnsi="Times New Roman" w:cs="Times New Roman"/>
          <w:sz w:val="20"/>
          <w:szCs w:val="20"/>
        </w:rPr>
        <w:t xml:space="preserve">A motion was made by Ryan Kruse to approve Dawn Schulte-Cross Country contract, seconded by Kim Menke. Motion carried unanimous. </w:t>
      </w:r>
    </w:p>
    <w:p w14:paraId="6331C587" w14:textId="77777777" w:rsidR="00C602EC" w:rsidRPr="00C602EC" w:rsidRDefault="00C602EC" w:rsidP="00C602EC">
      <w:pPr>
        <w:pStyle w:val="ListParagraph"/>
        <w:rPr>
          <w:rFonts w:ascii="Times New Roman" w:hAnsi="Times New Roman" w:cs="Times New Roman"/>
          <w:b/>
          <w:bCs/>
          <w:sz w:val="20"/>
          <w:szCs w:val="20"/>
        </w:rPr>
      </w:pPr>
    </w:p>
    <w:p w14:paraId="6D975F59" w14:textId="21B86E8F" w:rsidR="00C602EC" w:rsidRPr="00C602EC" w:rsidRDefault="00C602EC" w:rsidP="00781B1C">
      <w:pPr>
        <w:pStyle w:val="ListParagraph"/>
        <w:numPr>
          <w:ilvl w:val="0"/>
          <w:numId w:val="4"/>
        </w:numPr>
        <w:rPr>
          <w:rFonts w:ascii="Times New Roman" w:hAnsi="Times New Roman" w:cs="Times New Roman"/>
          <w:b/>
          <w:bCs/>
          <w:sz w:val="20"/>
          <w:szCs w:val="20"/>
        </w:rPr>
      </w:pPr>
      <w:r>
        <w:rPr>
          <w:rFonts w:ascii="Times New Roman" w:hAnsi="Times New Roman" w:cs="Times New Roman"/>
          <w:b/>
          <w:bCs/>
          <w:sz w:val="20"/>
          <w:szCs w:val="20"/>
        </w:rPr>
        <w:t>SCC Contract-</w:t>
      </w:r>
      <w:r>
        <w:rPr>
          <w:rFonts w:ascii="Times New Roman" w:hAnsi="Times New Roman" w:cs="Times New Roman"/>
          <w:sz w:val="20"/>
          <w:szCs w:val="20"/>
        </w:rPr>
        <w:t xml:space="preserve"> agreement with reduced rate for students to take classes at SCC for dual enrollment. Holy Trinity is not obligated to send anyone and will not owe SCC anything if no one takes the classes. </w:t>
      </w:r>
    </w:p>
    <w:p w14:paraId="2D778C1E" w14:textId="77777777" w:rsidR="00C602EC" w:rsidRPr="00C602EC" w:rsidRDefault="00C602EC" w:rsidP="00C602EC">
      <w:pPr>
        <w:pStyle w:val="ListParagraph"/>
        <w:rPr>
          <w:rFonts w:ascii="Times New Roman" w:hAnsi="Times New Roman" w:cs="Times New Roman"/>
          <w:b/>
          <w:bCs/>
          <w:sz w:val="20"/>
          <w:szCs w:val="20"/>
        </w:rPr>
      </w:pPr>
    </w:p>
    <w:p w14:paraId="0FD3051B" w14:textId="5CC5EBAD" w:rsidR="00C602EC" w:rsidRDefault="00C602EC" w:rsidP="00C602EC">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Kim Menke to approve the SCC contract, seconded by Fr. Dan </w:t>
      </w:r>
      <w:proofErr w:type="spellStart"/>
      <w:r>
        <w:rPr>
          <w:rFonts w:ascii="Times New Roman" w:hAnsi="Times New Roman" w:cs="Times New Roman"/>
          <w:sz w:val="20"/>
          <w:szCs w:val="20"/>
        </w:rPr>
        <w:t>Dorau</w:t>
      </w:r>
      <w:proofErr w:type="spellEnd"/>
      <w:r>
        <w:rPr>
          <w:rFonts w:ascii="Times New Roman" w:hAnsi="Times New Roman" w:cs="Times New Roman"/>
          <w:sz w:val="20"/>
          <w:szCs w:val="20"/>
        </w:rPr>
        <w:t xml:space="preserve">. Motion carried unanimous. </w:t>
      </w:r>
    </w:p>
    <w:p w14:paraId="2FEF32F4" w14:textId="068282BA" w:rsidR="00C602EC" w:rsidRDefault="00C602EC" w:rsidP="00C602EC">
      <w:pPr>
        <w:pStyle w:val="ListParagraph"/>
        <w:ind w:left="1080"/>
        <w:rPr>
          <w:rFonts w:ascii="Times New Roman" w:hAnsi="Times New Roman" w:cs="Times New Roman"/>
          <w:sz w:val="20"/>
          <w:szCs w:val="20"/>
        </w:rPr>
      </w:pPr>
    </w:p>
    <w:p w14:paraId="57DDC301" w14:textId="40C8D017" w:rsidR="00C602EC" w:rsidRPr="00C602EC" w:rsidRDefault="00C602EC" w:rsidP="00781B1C">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 xml:space="preserve">Resignation- Christine </w:t>
      </w:r>
      <w:proofErr w:type="spellStart"/>
      <w:r>
        <w:rPr>
          <w:rFonts w:ascii="Times New Roman" w:hAnsi="Times New Roman" w:cs="Times New Roman"/>
          <w:b/>
          <w:bCs/>
          <w:sz w:val="20"/>
          <w:szCs w:val="20"/>
        </w:rPr>
        <w:t>Berlett</w:t>
      </w:r>
      <w:proofErr w:type="spellEnd"/>
      <w:r>
        <w:rPr>
          <w:rFonts w:ascii="Times New Roman" w:hAnsi="Times New Roman" w:cs="Times New Roman"/>
          <w:sz w:val="20"/>
          <w:szCs w:val="20"/>
        </w:rPr>
        <w:t xml:space="preserve">- A motion was made by Leah Steffensmeier to approve </w:t>
      </w:r>
      <w:r w:rsidR="00ED2170">
        <w:rPr>
          <w:rFonts w:ascii="Times New Roman" w:hAnsi="Times New Roman" w:cs="Times New Roman"/>
          <w:sz w:val="20"/>
          <w:szCs w:val="20"/>
        </w:rPr>
        <w:t>Christine</w:t>
      </w:r>
      <w:r>
        <w:rPr>
          <w:rFonts w:ascii="Times New Roman" w:hAnsi="Times New Roman" w:cs="Times New Roman"/>
          <w:sz w:val="20"/>
          <w:szCs w:val="20"/>
        </w:rPr>
        <w:t xml:space="preserve"> </w:t>
      </w:r>
      <w:proofErr w:type="spellStart"/>
      <w:r>
        <w:rPr>
          <w:rFonts w:ascii="Times New Roman" w:hAnsi="Times New Roman" w:cs="Times New Roman"/>
          <w:sz w:val="20"/>
          <w:szCs w:val="20"/>
        </w:rPr>
        <w:t>Berlett’s</w:t>
      </w:r>
      <w:proofErr w:type="spellEnd"/>
      <w:r>
        <w:rPr>
          <w:rFonts w:ascii="Times New Roman" w:hAnsi="Times New Roman" w:cs="Times New Roman"/>
          <w:sz w:val="20"/>
          <w:szCs w:val="20"/>
        </w:rPr>
        <w:t xml:space="preserve"> resignation, seconded by Ryan Kruse. Motion carried unanimous. </w:t>
      </w:r>
    </w:p>
    <w:p w14:paraId="5A182726" w14:textId="77777777" w:rsidR="00C602EC" w:rsidRPr="00C602EC" w:rsidRDefault="00C602EC" w:rsidP="00C602EC">
      <w:pPr>
        <w:pStyle w:val="ListParagraph"/>
        <w:rPr>
          <w:rFonts w:ascii="Times New Roman" w:hAnsi="Times New Roman" w:cs="Times New Roman"/>
          <w:b/>
          <w:bCs/>
          <w:sz w:val="20"/>
          <w:szCs w:val="20"/>
        </w:rPr>
      </w:pPr>
    </w:p>
    <w:p w14:paraId="44E8D2D8" w14:textId="4FDB0E17" w:rsidR="00C602EC" w:rsidRDefault="00C602EC" w:rsidP="00C602EC">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at 7:49 pm </w:t>
      </w:r>
      <w:r w:rsidR="00ED2170">
        <w:rPr>
          <w:rFonts w:ascii="Times New Roman" w:hAnsi="Times New Roman" w:cs="Times New Roman"/>
          <w:sz w:val="20"/>
          <w:szCs w:val="20"/>
        </w:rPr>
        <w:t xml:space="preserve">by Fr. Dan </w:t>
      </w:r>
      <w:proofErr w:type="spellStart"/>
      <w:r w:rsidR="00ED2170">
        <w:rPr>
          <w:rFonts w:ascii="Times New Roman" w:hAnsi="Times New Roman" w:cs="Times New Roman"/>
          <w:sz w:val="20"/>
          <w:szCs w:val="20"/>
        </w:rPr>
        <w:t>Dorau</w:t>
      </w:r>
      <w:proofErr w:type="spellEnd"/>
      <w:r w:rsidR="00ED2170">
        <w:rPr>
          <w:rFonts w:ascii="Times New Roman" w:hAnsi="Times New Roman" w:cs="Times New Roman"/>
          <w:sz w:val="20"/>
          <w:szCs w:val="20"/>
        </w:rPr>
        <w:t xml:space="preserve"> to go into closed session for the HR Committee Report, seconded by Fr. Dennis Hoffman. Motion carried unanimous. </w:t>
      </w:r>
    </w:p>
    <w:p w14:paraId="5EE328E4" w14:textId="3C743FF5" w:rsidR="00C602EC" w:rsidRPr="00C602EC" w:rsidRDefault="00C602EC" w:rsidP="00C602EC">
      <w:pPr>
        <w:rPr>
          <w:rFonts w:ascii="Times New Roman" w:hAnsi="Times New Roman" w:cs="Times New Roman"/>
          <w:sz w:val="20"/>
          <w:szCs w:val="20"/>
        </w:rPr>
      </w:pPr>
      <w:r>
        <w:rPr>
          <w:rFonts w:ascii="Times New Roman" w:hAnsi="Times New Roman" w:cs="Times New Roman"/>
          <w:b/>
          <w:bCs/>
          <w:sz w:val="20"/>
          <w:szCs w:val="20"/>
        </w:rPr>
        <w:tab/>
      </w:r>
    </w:p>
    <w:p w14:paraId="669A8AA5" w14:textId="77777777" w:rsidR="00C602EC" w:rsidRPr="00C602EC" w:rsidRDefault="00C602EC" w:rsidP="00C602EC">
      <w:pPr>
        <w:rPr>
          <w:rFonts w:ascii="Times New Roman" w:hAnsi="Times New Roman" w:cs="Times New Roman"/>
          <w:b/>
          <w:bCs/>
          <w:sz w:val="20"/>
          <w:szCs w:val="20"/>
        </w:rPr>
      </w:pPr>
    </w:p>
    <w:p w14:paraId="5DBF5245" w14:textId="77777777" w:rsidR="00C602EC" w:rsidRPr="00C602EC" w:rsidRDefault="00C602EC" w:rsidP="00C602EC">
      <w:pPr>
        <w:rPr>
          <w:rFonts w:ascii="Times New Roman" w:hAnsi="Times New Roman" w:cs="Times New Roman"/>
          <w:b/>
          <w:bCs/>
          <w:sz w:val="20"/>
          <w:szCs w:val="20"/>
        </w:rPr>
      </w:pPr>
    </w:p>
    <w:p w14:paraId="18D55540" w14:textId="4B343444" w:rsidR="0095368B" w:rsidRDefault="0095368B" w:rsidP="0095368B">
      <w:pPr>
        <w:pStyle w:val="ListParagraph"/>
        <w:spacing w:after="0" w:line="240" w:lineRule="auto"/>
        <w:ind w:left="1728"/>
        <w:rPr>
          <w:rFonts w:ascii="Times New Roman" w:hAnsi="Times New Roman" w:cs="Times New Roman"/>
          <w:i/>
          <w:iCs/>
          <w:sz w:val="20"/>
          <w:szCs w:val="20"/>
        </w:rPr>
      </w:pPr>
    </w:p>
    <w:p w14:paraId="64A954DE" w14:textId="5FE1E366" w:rsidR="00E0030E" w:rsidRPr="001C4FC9" w:rsidRDefault="00E0030E" w:rsidP="007E6471">
      <w:pPr>
        <w:rPr>
          <w:rFonts w:ascii="Times New Roman" w:hAnsi="Times New Roman" w:cs="Times New Roman"/>
          <w:sz w:val="20"/>
          <w:szCs w:val="20"/>
        </w:rPr>
      </w:pPr>
    </w:p>
    <w:p w14:paraId="6C894E06" w14:textId="6A833DBA" w:rsidR="00E0030E" w:rsidRPr="001C4FC9" w:rsidRDefault="00E0030E" w:rsidP="007E6471">
      <w:pPr>
        <w:rPr>
          <w:rFonts w:ascii="Times New Roman" w:hAnsi="Times New Roman" w:cs="Times New Roman"/>
          <w:sz w:val="20"/>
          <w:szCs w:val="20"/>
        </w:rPr>
      </w:pP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E4F09" w14:textId="77777777" w:rsidR="00781B1C" w:rsidRDefault="00781B1C" w:rsidP="002A42E1">
      <w:pPr>
        <w:spacing w:after="0" w:line="240" w:lineRule="auto"/>
      </w:pPr>
      <w:r>
        <w:separator/>
      </w:r>
    </w:p>
  </w:endnote>
  <w:endnote w:type="continuationSeparator" w:id="0">
    <w:p w14:paraId="5AAC7F1B" w14:textId="77777777" w:rsidR="00781B1C" w:rsidRDefault="00781B1C"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A168" w14:textId="77777777" w:rsidR="00781B1C" w:rsidRDefault="00781B1C" w:rsidP="002A42E1">
      <w:pPr>
        <w:spacing w:after="0" w:line="240" w:lineRule="auto"/>
      </w:pPr>
      <w:r>
        <w:separator/>
      </w:r>
    </w:p>
  </w:footnote>
  <w:footnote w:type="continuationSeparator" w:id="0">
    <w:p w14:paraId="1ADFD051" w14:textId="77777777" w:rsidR="00781B1C" w:rsidRDefault="00781B1C"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6DD"/>
    <w:multiLevelType w:val="hybridMultilevel"/>
    <w:tmpl w:val="227C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2" w15:restartNumberingAfterBreak="0">
    <w:nsid w:val="659C628E"/>
    <w:multiLevelType w:val="hybridMultilevel"/>
    <w:tmpl w:val="7310A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B3F6E"/>
    <w:multiLevelType w:val="hybridMultilevel"/>
    <w:tmpl w:val="C040EFCC"/>
    <w:lvl w:ilvl="0" w:tplc="CC1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2B15"/>
    <w:rsid w:val="00035BBF"/>
    <w:rsid w:val="000477D0"/>
    <w:rsid w:val="00085170"/>
    <w:rsid w:val="0008697C"/>
    <w:rsid w:val="00096F91"/>
    <w:rsid w:val="000A753C"/>
    <w:rsid w:val="000B51A9"/>
    <w:rsid w:val="000B5FE3"/>
    <w:rsid w:val="000C283E"/>
    <w:rsid w:val="000C306D"/>
    <w:rsid w:val="000C7895"/>
    <w:rsid w:val="000D16DB"/>
    <w:rsid w:val="000D302B"/>
    <w:rsid w:val="000E2BEC"/>
    <w:rsid w:val="00116702"/>
    <w:rsid w:val="001203E1"/>
    <w:rsid w:val="0012437E"/>
    <w:rsid w:val="00130B05"/>
    <w:rsid w:val="001334E9"/>
    <w:rsid w:val="00135CD4"/>
    <w:rsid w:val="001548EE"/>
    <w:rsid w:val="001673D0"/>
    <w:rsid w:val="0017172A"/>
    <w:rsid w:val="00190C52"/>
    <w:rsid w:val="00192C31"/>
    <w:rsid w:val="001962E6"/>
    <w:rsid w:val="001A0869"/>
    <w:rsid w:val="001C4FC9"/>
    <w:rsid w:val="001C532B"/>
    <w:rsid w:val="001D2452"/>
    <w:rsid w:val="001D5907"/>
    <w:rsid w:val="001E2F81"/>
    <w:rsid w:val="0020710A"/>
    <w:rsid w:val="00207585"/>
    <w:rsid w:val="00211EB3"/>
    <w:rsid w:val="002242C1"/>
    <w:rsid w:val="00225337"/>
    <w:rsid w:val="002410C8"/>
    <w:rsid w:val="002418CA"/>
    <w:rsid w:val="00253B2F"/>
    <w:rsid w:val="00271B44"/>
    <w:rsid w:val="00271B64"/>
    <w:rsid w:val="002725E8"/>
    <w:rsid w:val="002854F2"/>
    <w:rsid w:val="0029358F"/>
    <w:rsid w:val="00294B46"/>
    <w:rsid w:val="00295F94"/>
    <w:rsid w:val="002A42E1"/>
    <w:rsid w:val="002B5969"/>
    <w:rsid w:val="002D146B"/>
    <w:rsid w:val="002D53C8"/>
    <w:rsid w:val="002D5654"/>
    <w:rsid w:val="002E3853"/>
    <w:rsid w:val="002E62B9"/>
    <w:rsid w:val="002F2B1F"/>
    <w:rsid w:val="002F4D46"/>
    <w:rsid w:val="0030741D"/>
    <w:rsid w:val="00307EF0"/>
    <w:rsid w:val="003216DF"/>
    <w:rsid w:val="00324D53"/>
    <w:rsid w:val="00336F0A"/>
    <w:rsid w:val="00341DE2"/>
    <w:rsid w:val="00343072"/>
    <w:rsid w:val="00360177"/>
    <w:rsid w:val="00360A70"/>
    <w:rsid w:val="003659EB"/>
    <w:rsid w:val="00366669"/>
    <w:rsid w:val="00374004"/>
    <w:rsid w:val="0037521B"/>
    <w:rsid w:val="0038645A"/>
    <w:rsid w:val="00397D6D"/>
    <w:rsid w:val="003A20F8"/>
    <w:rsid w:val="003A3142"/>
    <w:rsid w:val="003A4849"/>
    <w:rsid w:val="003A7B83"/>
    <w:rsid w:val="003B4BCA"/>
    <w:rsid w:val="003E04F7"/>
    <w:rsid w:val="003F28E7"/>
    <w:rsid w:val="003F45C9"/>
    <w:rsid w:val="003F4D24"/>
    <w:rsid w:val="003F630F"/>
    <w:rsid w:val="004157B7"/>
    <w:rsid w:val="00431677"/>
    <w:rsid w:val="004411C7"/>
    <w:rsid w:val="0044287B"/>
    <w:rsid w:val="0044414E"/>
    <w:rsid w:val="00447DEF"/>
    <w:rsid w:val="004601B1"/>
    <w:rsid w:val="00464464"/>
    <w:rsid w:val="004655A7"/>
    <w:rsid w:val="00466060"/>
    <w:rsid w:val="004703E6"/>
    <w:rsid w:val="00471677"/>
    <w:rsid w:val="00476954"/>
    <w:rsid w:val="00480B6C"/>
    <w:rsid w:val="00492475"/>
    <w:rsid w:val="00494E09"/>
    <w:rsid w:val="0049661A"/>
    <w:rsid w:val="00497E2B"/>
    <w:rsid w:val="004C087C"/>
    <w:rsid w:val="004C4EAF"/>
    <w:rsid w:val="004D1F62"/>
    <w:rsid w:val="004D3D15"/>
    <w:rsid w:val="0050024A"/>
    <w:rsid w:val="00503C4C"/>
    <w:rsid w:val="00504F70"/>
    <w:rsid w:val="00505403"/>
    <w:rsid w:val="0053004A"/>
    <w:rsid w:val="00531267"/>
    <w:rsid w:val="00532952"/>
    <w:rsid w:val="005368CF"/>
    <w:rsid w:val="0054447C"/>
    <w:rsid w:val="00563C6F"/>
    <w:rsid w:val="00573174"/>
    <w:rsid w:val="005740FD"/>
    <w:rsid w:val="0058169A"/>
    <w:rsid w:val="00581ECB"/>
    <w:rsid w:val="00586A9F"/>
    <w:rsid w:val="00591824"/>
    <w:rsid w:val="005A361E"/>
    <w:rsid w:val="005A4022"/>
    <w:rsid w:val="005A518D"/>
    <w:rsid w:val="005B32F6"/>
    <w:rsid w:val="005D0B8B"/>
    <w:rsid w:val="005D196A"/>
    <w:rsid w:val="005D29E3"/>
    <w:rsid w:val="005D5E79"/>
    <w:rsid w:val="005D5F4B"/>
    <w:rsid w:val="005E1301"/>
    <w:rsid w:val="00602538"/>
    <w:rsid w:val="00602732"/>
    <w:rsid w:val="00605513"/>
    <w:rsid w:val="006122A0"/>
    <w:rsid w:val="00633197"/>
    <w:rsid w:val="00633DB5"/>
    <w:rsid w:val="00637036"/>
    <w:rsid w:val="006408D2"/>
    <w:rsid w:val="00641081"/>
    <w:rsid w:val="00662C00"/>
    <w:rsid w:val="00664927"/>
    <w:rsid w:val="006679D4"/>
    <w:rsid w:val="006736A0"/>
    <w:rsid w:val="00683A2B"/>
    <w:rsid w:val="00694919"/>
    <w:rsid w:val="006A593E"/>
    <w:rsid w:val="006B0A50"/>
    <w:rsid w:val="006B2735"/>
    <w:rsid w:val="006B4C58"/>
    <w:rsid w:val="006B565E"/>
    <w:rsid w:val="006B59E3"/>
    <w:rsid w:val="006C3ECA"/>
    <w:rsid w:val="006D1381"/>
    <w:rsid w:val="006D3D82"/>
    <w:rsid w:val="006D5E66"/>
    <w:rsid w:val="006E37DF"/>
    <w:rsid w:val="00720903"/>
    <w:rsid w:val="00721776"/>
    <w:rsid w:val="00724C3C"/>
    <w:rsid w:val="00734FE8"/>
    <w:rsid w:val="00735169"/>
    <w:rsid w:val="00737970"/>
    <w:rsid w:val="00752245"/>
    <w:rsid w:val="007536B4"/>
    <w:rsid w:val="007567F5"/>
    <w:rsid w:val="00773B11"/>
    <w:rsid w:val="00774526"/>
    <w:rsid w:val="007755D8"/>
    <w:rsid w:val="00781105"/>
    <w:rsid w:val="00781B1C"/>
    <w:rsid w:val="00786907"/>
    <w:rsid w:val="007A5E83"/>
    <w:rsid w:val="007B0925"/>
    <w:rsid w:val="007B2BC1"/>
    <w:rsid w:val="007B622C"/>
    <w:rsid w:val="007C5E45"/>
    <w:rsid w:val="007D1308"/>
    <w:rsid w:val="007D25FD"/>
    <w:rsid w:val="007D26F9"/>
    <w:rsid w:val="007E2696"/>
    <w:rsid w:val="007E5DB8"/>
    <w:rsid w:val="007E6471"/>
    <w:rsid w:val="007E777C"/>
    <w:rsid w:val="007F24CB"/>
    <w:rsid w:val="00805CCD"/>
    <w:rsid w:val="00812A57"/>
    <w:rsid w:val="008220A7"/>
    <w:rsid w:val="00826841"/>
    <w:rsid w:val="00834B99"/>
    <w:rsid w:val="008465AF"/>
    <w:rsid w:val="0086557C"/>
    <w:rsid w:val="0089470B"/>
    <w:rsid w:val="008B2529"/>
    <w:rsid w:val="008C68DD"/>
    <w:rsid w:val="008D795D"/>
    <w:rsid w:val="008E3F20"/>
    <w:rsid w:val="00901D44"/>
    <w:rsid w:val="00920BDE"/>
    <w:rsid w:val="00921ECD"/>
    <w:rsid w:val="00930D7F"/>
    <w:rsid w:val="00932D44"/>
    <w:rsid w:val="00943A4F"/>
    <w:rsid w:val="00944D00"/>
    <w:rsid w:val="00951B16"/>
    <w:rsid w:val="0095296F"/>
    <w:rsid w:val="0095368B"/>
    <w:rsid w:val="009536C9"/>
    <w:rsid w:val="00963556"/>
    <w:rsid w:val="00963A23"/>
    <w:rsid w:val="00964E97"/>
    <w:rsid w:val="00972CFA"/>
    <w:rsid w:val="00976FEB"/>
    <w:rsid w:val="009931C6"/>
    <w:rsid w:val="00997C86"/>
    <w:rsid w:val="009C2257"/>
    <w:rsid w:val="009C5BD8"/>
    <w:rsid w:val="00A172C3"/>
    <w:rsid w:val="00A20963"/>
    <w:rsid w:val="00A25770"/>
    <w:rsid w:val="00A32C03"/>
    <w:rsid w:val="00A7625D"/>
    <w:rsid w:val="00A76291"/>
    <w:rsid w:val="00A96144"/>
    <w:rsid w:val="00A97C28"/>
    <w:rsid w:val="00AB2816"/>
    <w:rsid w:val="00AD48A9"/>
    <w:rsid w:val="00AE0571"/>
    <w:rsid w:val="00AF3B59"/>
    <w:rsid w:val="00B210F3"/>
    <w:rsid w:val="00B269B4"/>
    <w:rsid w:val="00B26AD5"/>
    <w:rsid w:val="00B46585"/>
    <w:rsid w:val="00B47C2D"/>
    <w:rsid w:val="00B50E5C"/>
    <w:rsid w:val="00B72B6E"/>
    <w:rsid w:val="00B730F7"/>
    <w:rsid w:val="00B814DD"/>
    <w:rsid w:val="00B81581"/>
    <w:rsid w:val="00BA2B17"/>
    <w:rsid w:val="00BA301B"/>
    <w:rsid w:val="00BB1C01"/>
    <w:rsid w:val="00BB2ED7"/>
    <w:rsid w:val="00BC3469"/>
    <w:rsid w:val="00BC7B69"/>
    <w:rsid w:val="00BD0C26"/>
    <w:rsid w:val="00C01734"/>
    <w:rsid w:val="00C214BA"/>
    <w:rsid w:val="00C42A3C"/>
    <w:rsid w:val="00C45392"/>
    <w:rsid w:val="00C4572E"/>
    <w:rsid w:val="00C46701"/>
    <w:rsid w:val="00C512D8"/>
    <w:rsid w:val="00C602EC"/>
    <w:rsid w:val="00C815D2"/>
    <w:rsid w:val="00C90DEC"/>
    <w:rsid w:val="00C90E02"/>
    <w:rsid w:val="00C917EE"/>
    <w:rsid w:val="00C92A2B"/>
    <w:rsid w:val="00CC6615"/>
    <w:rsid w:val="00CC7DFE"/>
    <w:rsid w:val="00CD469C"/>
    <w:rsid w:val="00CD77E8"/>
    <w:rsid w:val="00CE1FE4"/>
    <w:rsid w:val="00D02F53"/>
    <w:rsid w:val="00D037A0"/>
    <w:rsid w:val="00D058C1"/>
    <w:rsid w:val="00D11287"/>
    <w:rsid w:val="00D16CBC"/>
    <w:rsid w:val="00D17E92"/>
    <w:rsid w:val="00D46544"/>
    <w:rsid w:val="00D679CF"/>
    <w:rsid w:val="00D96B10"/>
    <w:rsid w:val="00DA0577"/>
    <w:rsid w:val="00DA3931"/>
    <w:rsid w:val="00DB4C89"/>
    <w:rsid w:val="00DC269B"/>
    <w:rsid w:val="00DC29F6"/>
    <w:rsid w:val="00DC409C"/>
    <w:rsid w:val="00DD6186"/>
    <w:rsid w:val="00DD70FC"/>
    <w:rsid w:val="00DE6E4E"/>
    <w:rsid w:val="00DF028C"/>
    <w:rsid w:val="00DF06C1"/>
    <w:rsid w:val="00DF76E9"/>
    <w:rsid w:val="00E0030E"/>
    <w:rsid w:val="00E009B2"/>
    <w:rsid w:val="00E04305"/>
    <w:rsid w:val="00E14907"/>
    <w:rsid w:val="00E15223"/>
    <w:rsid w:val="00E20780"/>
    <w:rsid w:val="00E34E0C"/>
    <w:rsid w:val="00E60CCD"/>
    <w:rsid w:val="00E6389E"/>
    <w:rsid w:val="00E67F64"/>
    <w:rsid w:val="00E70BA3"/>
    <w:rsid w:val="00E95C4F"/>
    <w:rsid w:val="00EA0BDD"/>
    <w:rsid w:val="00EA114D"/>
    <w:rsid w:val="00EB4755"/>
    <w:rsid w:val="00ED2170"/>
    <w:rsid w:val="00ED6418"/>
    <w:rsid w:val="00F12223"/>
    <w:rsid w:val="00F12A86"/>
    <w:rsid w:val="00F15956"/>
    <w:rsid w:val="00F16146"/>
    <w:rsid w:val="00F2483F"/>
    <w:rsid w:val="00F27A23"/>
    <w:rsid w:val="00F3136D"/>
    <w:rsid w:val="00F352D8"/>
    <w:rsid w:val="00F43E76"/>
    <w:rsid w:val="00F45DB1"/>
    <w:rsid w:val="00F56564"/>
    <w:rsid w:val="00F56738"/>
    <w:rsid w:val="00F5702E"/>
    <w:rsid w:val="00F60A42"/>
    <w:rsid w:val="00F66716"/>
    <w:rsid w:val="00F67DF0"/>
    <w:rsid w:val="00F7504F"/>
    <w:rsid w:val="00F826CD"/>
    <w:rsid w:val="00F8705B"/>
    <w:rsid w:val="00F91D35"/>
    <w:rsid w:val="00FA2390"/>
    <w:rsid w:val="00FA6756"/>
    <w:rsid w:val="00FB1F7A"/>
    <w:rsid w:val="00FB2215"/>
    <w:rsid w:val="00FB54AD"/>
    <w:rsid w:val="00FC079F"/>
    <w:rsid w:val="00FD7708"/>
    <w:rsid w:val="00FE4134"/>
    <w:rsid w:val="00FE6858"/>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3</cp:revision>
  <cp:lastPrinted>2020-07-24T19:29:00Z</cp:lastPrinted>
  <dcterms:created xsi:type="dcterms:W3CDTF">2020-08-20T17:16:00Z</dcterms:created>
  <dcterms:modified xsi:type="dcterms:W3CDTF">2020-08-20T19:00:00Z</dcterms:modified>
</cp:coreProperties>
</file>